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51" w:rsidRDefault="00EC1C51" w:rsidP="00EC1C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КОНСУЛЬТАЦІЯ ДЛЯ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БАТЬКІВ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(дистанційно)</w:t>
      </w:r>
    </w:p>
    <w:p w:rsidR="00EC1C51" w:rsidRPr="00804293" w:rsidRDefault="00EC1C51" w:rsidP="00EC1C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804293">
        <w:rPr>
          <w:rStyle w:val="fs18"/>
          <w:rFonts w:ascii="Times New Roman" w:hAnsi="Times New Roman" w:cs="Times New Roman"/>
          <w:b/>
          <w:sz w:val="28"/>
        </w:rPr>
        <w:t>Профілактичні заходи захворювань, спричинених новим коронавірусом GOVID -19</w:t>
      </w:r>
    </w:p>
    <w:p w:rsidR="00EC1C51" w:rsidRPr="000D2E1E" w:rsidRDefault="00EC1C51" w:rsidP="00EC1C51">
      <w:pPr>
        <w:widowControl w:val="0"/>
        <w:spacing w:after="3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 w:bidi="uk-UA"/>
        </w:rPr>
      </w:pPr>
      <w:r w:rsidRPr="00D44ACB">
        <w:rPr>
          <w:rFonts w:ascii="Times New Roman" w:hAnsi="Times New Roman"/>
          <w:b/>
          <w:i/>
          <w:sz w:val="28"/>
          <w:szCs w:val="28"/>
          <w:lang w:eastAsia="ru-RU"/>
        </w:rPr>
        <w:t xml:space="preserve">Дата проведення: </w:t>
      </w:r>
      <w:r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16</w:t>
      </w:r>
      <w:r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.0</w:t>
      </w:r>
      <w:r>
        <w:rPr>
          <w:rFonts w:ascii="Times New Roman" w:hAnsi="Times New Roman"/>
          <w:b/>
          <w:i/>
          <w:sz w:val="28"/>
          <w:szCs w:val="28"/>
          <w:u w:val="single"/>
          <w:lang w:val="ru-RU" w:eastAsia="ru-RU"/>
        </w:rPr>
        <w:t>6</w:t>
      </w:r>
      <w:r w:rsidRPr="00D44ACB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.20</w:t>
      </w:r>
      <w:r>
        <w:rPr>
          <w:rFonts w:ascii="Times New Roman" w:hAnsi="Times New Roman"/>
          <w:b/>
          <w:i/>
          <w:sz w:val="28"/>
          <w:szCs w:val="28"/>
          <w:u w:val="single"/>
          <w:lang w:val="uk-UA" w:eastAsia="ru-RU"/>
        </w:rPr>
        <w:t>20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Що таке новий коронавірус 2019-nCoV?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Новий коронавірус 2019 року (2019-nCoV) — це новий вірус, який спричиняє розвиток респіраторних захворювань у людей та може передаватися від людини до людини. Цей вірус уперше був ідентифікований під час розслідування спалаху в м. Ухань, Китай, у грудні 2019 року.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Симптоми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У людини, інфікованої 2019-nCoV, розвивається респіраторне захворювання різної тяжкості із такими основними симптомами:</w:t>
      </w:r>
    </w:p>
    <w:p w:rsidR="00EC1C51" w:rsidRPr="00EC1C51" w:rsidRDefault="00EC1C51" w:rsidP="00EC1C51">
      <w:pPr>
        <w:pStyle w:val="aa"/>
        <w:numPr>
          <w:ilvl w:val="0"/>
          <w:numId w:val="32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гарячка;</w:t>
      </w:r>
    </w:p>
    <w:p w:rsidR="00EC1C51" w:rsidRPr="00EC1C51" w:rsidRDefault="00EC1C51" w:rsidP="00EC1C51">
      <w:pPr>
        <w:pStyle w:val="aa"/>
        <w:numPr>
          <w:ilvl w:val="0"/>
          <w:numId w:val="32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кашель;</w:t>
      </w:r>
    </w:p>
    <w:p w:rsidR="00EC1C51" w:rsidRPr="00EC1C51" w:rsidRDefault="00EC1C51" w:rsidP="00EC1C51">
      <w:pPr>
        <w:pStyle w:val="aa"/>
        <w:numPr>
          <w:ilvl w:val="0"/>
          <w:numId w:val="32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задишка (ускладнене дихання).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Симптоми можуть проявитися через 2–14 днів після зараження новим коронавірусом. У багатьох пацієнтів 2019-nCoV спричиняє запалення обох легень.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Чи є вакцина?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Наразі немає вакцини для захисту від 2019-nCoV. Найкращий спосіб запобігти зараженню — уникнути впливу цього вірусу.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Чи є лікування?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Не існує специфічного противірусного лікування для 2019-nCoV. Люди, інфіковані новим коронавірусом, можуть звернутися по медичну допомогу, щоб полегшити симптоми.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Як захиститися від інфікування:</w:t>
      </w:r>
    </w:p>
    <w:p w:rsidR="00EC1C51" w:rsidRPr="00EC1C51" w:rsidRDefault="00EC1C51" w:rsidP="00EC1C51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уникайте близького контакту з тими, хто має гарячку або кашель;</w:t>
      </w:r>
    </w:p>
    <w:p w:rsidR="00EC1C51" w:rsidRPr="00EC1C51" w:rsidRDefault="00EC1C51" w:rsidP="00EC1C51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не торкайтеся обличчя немитими руками;</w:t>
      </w:r>
    </w:p>
    <w:p w:rsidR="00EC1C51" w:rsidRPr="00EC1C51" w:rsidRDefault="00EC1C51" w:rsidP="00EC1C51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часто мийте руки з милом чи обробляйте дезінфекційними засобами;</w:t>
      </w:r>
    </w:p>
    <w:p w:rsidR="00EC1C51" w:rsidRPr="00EC1C51" w:rsidRDefault="00EC1C51" w:rsidP="00EC1C51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ретельно готуйте їжу, зокрема м’ясо і яйця;</w:t>
      </w:r>
    </w:p>
    <w:p w:rsidR="00EC1C51" w:rsidRPr="00EC1C51" w:rsidRDefault="00EC1C51" w:rsidP="00EC1C51">
      <w:pPr>
        <w:pStyle w:val="aa"/>
        <w:numPr>
          <w:ilvl w:val="0"/>
          <w:numId w:val="33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уникайте незахищеного контакту з дикими та свійськими тваринами.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Як запобігти поширенню інфекції:</w:t>
      </w:r>
    </w:p>
    <w:p w:rsidR="00EC1C51" w:rsidRPr="00EC1C51" w:rsidRDefault="00EC1C51" w:rsidP="00EC1C51">
      <w:pPr>
        <w:pStyle w:val="aa"/>
        <w:numPr>
          <w:ilvl w:val="0"/>
          <w:numId w:val="34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бажано утримуватись від міжнародних подорожей в епіднеблагополучні країни до стабілізації ситуації.</w:t>
      </w:r>
    </w:p>
    <w:p w:rsidR="00EC1C51" w:rsidRPr="00EC1C51" w:rsidRDefault="00EC1C51" w:rsidP="00EC1C51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якщо відчуваєте симптоми респіраторного захворювання, обмежте контакти з іншими людьми і використовуйте захисну маску для обличчя (її слід регулярно заміняти/знезаражувати).</w:t>
      </w:r>
    </w:p>
    <w:p w:rsidR="00EC1C51" w:rsidRPr="00EC1C51" w:rsidRDefault="00EC1C51" w:rsidP="00EC1C51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якщо ви відвідували Китай і протягом 2 тижнів після цього у вас виникли симптоми респіраторного захворювання, негайно зверніться по медичну допомогу.</w:t>
      </w:r>
    </w:p>
    <w:p w:rsidR="00EC1C51" w:rsidRPr="00EC1C51" w:rsidRDefault="00EC1C51" w:rsidP="00EC1C51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під час кашлю та чхання прикрийте рот і ніс зігнутим ліктем чи одноразовою серветкою, після чого викиньте серветку та вимийте руки.</w:t>
      </w:r>
    </w:p>
    <w:p w:rsidR="00EC1C51" w:rsidRPr="00EC1C51" w:rsidRDefault="00EC1C51" w:rsidP="00EC1C51">
      <w:pPr>
        <w:pStyle w:val="aa"/>
        <w:numPr>
          <w:ilvl w:val="0"/>
          <w:numId w:val="35"/>
        </w:numPr>
        <w:spacing w:before="0" w:beforeAutospacing="0" w:after="0" w:afterAutospacing="0"/>
        <w:ind w:left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lastRenderedPageBreak/>
        <w:t>необхідно дезінфікувати поверхні, яких торкалася інфікована людина або підозріла на захворювання.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b/>
          <w:bCs/>
          <w:color w:val="000000"/>
          <w:sz w:val="28"/>
          <w:szCs w:val="27"/>
        </w:rPr>
        <w:t>Які алгоритм і тактика ведення контактних осіб?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</w:rPr>
      </w:pPr>
      <w:r w:rsidRPr="00EC1C51">
        <w:rPr>
          <w:color w:val="000000"/>
          <w:sz w:val="28"/>
          <w:szCs w:val="27"/>
        </w:rPr>
        <w:t>Згідно алгоритму і тактики ведення, ті особи, які не мали близького контакту з новим коронавірусом, зокрема пасажири, що прибули з епідемічно неблагополучних районів, не підлягають спеціальному медичному спостереженню. Їм рекомендовано самостійні нагляд і термометрію протягом 14 днів з моменту останнього можливого контакту з новим коронавірусом. Ці заходи може бути припинено, якщо у них відсутні симптоми ГРВІ.</w:t>
      </w:r>
    </w:p>
    <w:p w:rsidR="00EC1C51" w:rsidRPr="00EC1C51" w:rsidRDefault="00EC1C51" w:rsidP="00EC1C51">
      <w:pPr>
        <w:pStyle w:val="aa"/>
        <w:spacing w:before="0" w:beforeAutospacing="0" w:after="0" w:afterAutospacing="0"/>
        <w:jc w:val="both"/>
        <w:rPr>
          <w:sz w:val="28"/>
          <w:lang w:val="uk-UA"/>
        </w:rPr>
      </w:pPr>
      <w:r w:rsidRPr="00EC1C51">
        <w:rPr>
          <w:b/>
          <w:bCs/>
          <w:color w:val="000000"/>
          <w:sz w:val="28"/>
          <w:szCs w:val="27"/>
        </w:rPr>
        <w:t xml:space="preserve">Пам’ятайте, </w:t>
      </w:r>
      <w:r w:rsidRPr="00EC1C51">
        <w:rPr>
          <w:color w:val="000000"/>
          <w:sz w:val="28"/>
          <w:szCs w:val="27"/>
        </w:rPr>
        <w:t>якщо температура підвищується, таким особам рекомендовано надягнути захисну маску та звернутися до лікаря територіального закладу охорони здоров’я, а не займатися самолікуванням. При своєчасному і правильному лікуванні хвороба закінчується одуженням.</w:t>
      </w:r>
    </w:p>
    <w:p w:rsidR="00EC1C51" w:rsidRPr="00EC1C51" w:rsidRDefault="00EC1C51" w:rsidP="00EC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Основні заходи профілактики, яких необхідно дотримуватися при відвідуванні країн, де зареєстровано випадки:</w:t>
      </w:r>
    </w:p>
    <w:p w:rsidR="00EC1C51" w:rsidRPr="00EC1C51" w:rsidRDefault="00EC1C51" w:rsidP="00EC1C5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уникати тісного контакту з людьми, що мають симптоми  гострої респіраторної інфекції (ГРІ);</w:t>
      </w:r>
    </w:p>
    <w:p w:rsidR="00EC1C51" w:rsidRPr="00EC1C51" w:rsidRDefault="00EC1C51" w:rsidP="00EC1C5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частіше мити руки з милом;</w:t>
      </w:r>
    </w:p>
    <w:p w:rsidR="00EC1C51" w:rsidRPr="00EC1C51" w:rsidRDefault="00EC1C51" w:rsidP="00EC1C5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уникати тісного контакту з тваринами на фермах або у дикій природі;</w:t>
      </w:r>
    </w:p>
    <w:p w:rsidR="00EC1C51" w:rsidRPr="00EC1C51" w:rsidRDefault="00EC1C51" w:rsidP="00EC1C5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люди із симптомами ГРІ повинні дотримуватися правил поведінки при кашлі (не підходити надто близько до співрозмовників, використовувати одноразові серветки при кашлі та чханні, мити частіше руки, максимально скоротити контакти з іншими людьми); </w:t>
      </w:r>
    </w:p>
    <w:p w:rsidR="00EC1C51" w:rsidRPr="00EC1C51" w:rsidRDefault="00EC1C51" w:rsidP="00EC1C51">
      <w:pPr>
        <w:numPr>
          <w:ilvl w:val="0"/>
          <w:numId w:val="3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уникайте споживання сирих або недостатньо оброблених продуктів тваринного походження. Потрібно належним чином термічно обробляти  сире м’ясо, м’ясні субпродукти,  молоко.</w:t>
      </w:r>
    </w:p>
    <w:p w:rsidR="00EC1C51" w:rsidRPr="00EC1C51" w:rsidRDefault="00EC1C51" w:rsidP="00EC1C5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  <w:t>10 простих правил, як менше хворіти: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щорічна вакцинація від грипу (вакцинуватись можна протягом всього сезону!)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менше людей - менше вірусів! Старайтесь уникати людних місць.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 концентрація вірусів під відкритим небом в тисячі раз менша, ніж у будь-якому приміщенні (квартира, шкільний клас, виставка, кінотеатр...)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чим ближче до іншої людини, тим вищий шанс заразитись. Тримайте дистанцію!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побачили (почули) людину з признаками ГРВІ (нежить, кашель, чхання) - тримайте максимальну дистанцію!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руки хворого - це джерело інфекцій. Тому менше рукостискань, частіше миття рук з  милом (за неможливості - спеціальні антисептики для рук).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шанси зустрітись з вірусом особливо великі там, де велике скупчення людей і там, де вони хворі. Особлива обережність при відвідуванні таких закладів.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 віруси годинами «живуть» в сухому, теплому, нерухомому повітрі. І майже зразу гинуть в чистому, вологому, прохолодному і «рухаючомусь» повітрі.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оптимальний режим для перебування: температура 16-22 градуси, вологість повітря - 40-70%. Зробіть комфорт в цих межах. А якщо Вам холодно - одягніться.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більше овочів і фруктів, більше прогулянок, більше позитивних емоцій. </w:t>
      </w:r>
    </w:p>
    <w:p w:rsidR="00EC1C51" w:rsidRPr="00EC1C51" w:rsidRDefault="00EC1C51" w:rsidP="00EC1C51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EC1C51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lastRenderedPageBreak/>
        <w:t>зволожуйте слизову оболонку дихальних шляхів. Для носа використовуйте сольові розчини або звичайний фізіологічний розчин (чим більше людей навкруг - тим частіше зволожуйте). Полощіть  рот звичайною водою. </w:t>
      </w:r>
    </w:p>
    <w:p w:rsidR="00EC1C51" w:rsidRPr="00EC1C51" w:rsidRDefault="00EC1C51" w:rsidP="00EC1C51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  <w:lang w:val="uk-UA" w:eastAsia="ru-RU"/>
        </w:rPr>
      </w:pPr>
    </w:p>
    <w:p w:rsidR="00EC1C51" w:rsidRPr="00EC1C51" w:rsidRDefault="00EC1C51" w:rsidP="00EC1C5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EC1C51" w:rsidRPr="00EC1C51" w:rsidRDefault="00EC1C51" w:rsidP="00EC1C5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EC1C51" w:rsidRPr="00EC1C51" w:rsidRDefault="00EC1C51" w:rsidP="00EC1C5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uk-UA" w:eastAsia="ru-RU"/>
        </w:rPr>
      </w:pPr>
    </w:p>
    <w:p w:rsidR="00EC1C51" w:rsidRDefault="00EC1C51" w:rsidP="00EC1C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C1C51" w:rsidRDefault="00EC1C51" w:rsidP="000D62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3A5CF5" w:rsidRPr="00154132" w:rsidRDefault="003A5CF5" w:rsidP="003A5CF5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sectPr w:rsidR="003A5CF5" w:rsidRPr="00154132" w:rsidSect="00B35AC0">
      <w:headerReference w:type="default" r:id="rId8"/>
      <w:pgSz w:w="11900" w:h="16840"/>
      <w:pgMar w:top="1134" w:right="714" w:bottom="1134" w:left="1701" w:header="0" w:footer="714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856" w:rsidRDefault="006F7856" w:rsidP="00BB0D54">
      <w:pPr>
        <w:spacing w:after="0" w:line="240" w:lineRule="auto"/>
      </w:pPr>
      <w:r>
        <w:separator/>
      </w:r>
    </w:p>
  </w:endnote>
  <w:endnote w:type="continuationSeparator" w:id="1">
    <w:p w:rsidR="006F7856" w:rsidRDefault="006F7856" w:rsidP="00BB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856" w:rsidRDefault="006F7856" w:rsidP="00BB0D54">
      <w:pPr>
        <w:spacing w:after="0" w:line="240" w:lineRule="auto"/>
      </w:pPr>
      <w:r>
        <w:separator/>
      </w:r>
    </w:p>
  </w:footnote>
  <w:footnote w:type="continuationSeparator" w:id="1">
    <w:p w:rsidR="006F7856" w:rsidRDefault="006F7856" w:rsidP="00BB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672"/>
      <w:docPartObj>
        <w:docPartGallery w:val="Page Numbers (Top of Page)"/>
        <w:docPartUnique/>
      </w:docPartObj>
    </w:sdtPr>
    <w:sdtContent>
      <w:p w:rsidR="00B35AC0" w:rsidRDefault="00B35AC0">
        <w:pPr>
          <w:pStyle w:val="a6"/>
          <w:jc w:val="center"/>
          <w:rPr>
            <w:lang w:val="uk-UA"/>
          </w:rPr>
        </w:pPr>
      </w:p>
      <w:p w:rsidR="00B35AC0" w:rsidRDefault="001B4A2F">
        <w:pPr>
          <w:pStyle w:val="a6"/>
          <w:jc w:val="center"/>
        </w:pPr>
        <w:fldSimple w:instr=" PAGE   \* MERGEFORMAT ">
          <w:r w:rsidR="00154132">
            <w:rPr>
              <w:noProof/>
            </w:rPr>
            <w:t>2</w:t>
          </w:r>
        </w:fldSimple>
      </w:p>
    </w:sdtContent>
  </w:sdt>
  <w:p w:rsidR="00B35AC0" w:rsidRDefault="00B35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D76"/>
    <w:multiLevelType w:val="multilevel"/>
    <w:tmpl w:val="532AFFB8"/>
    <w:lvl w:ilvl="0">
      <w:start w:val="7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287FDE"/>
    <w:multiLevelType w:val="multilevel"/>
    <w:tmpl w:val="6204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11833"/>
    <w:multiLevelType w:val="multilevel"/>
    <w:tmpl w:val="FFC24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695C77"/>
    <w:multiLevelType w:val="multilevel"/>
    <w:tmpl w:val="33DCE3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036A47"/>
    <w:multiLevelType w:val="multilevel"/>
    <w:tmpl w:val="0438370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4C2C07"/>
    <w:multiLevelType w:val="multilevel"/>
    <w:tmpl w:val="658C34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A425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0158C7"/>
    <w:multiLevelType w:val="multilevel"/>
    <w:tmpl w:val="01CEB4E6"/>
    <w:lvl w:ilvl="0">
      <w:start w:val="1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48480B"/>
    <w:multiLevelType w:val="multilevel"/>
    <w:tmpl w:val="0EF04F9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F44700"/>
    <w:multiLevelType w:val="hybridMultilevel"/>
    <w:tmpl w:val="61DA43BA"/>
    <w:lvl w:ilvl="0" w:tplc="894CCE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96815"/>
    <w:multiLevelType w:val="multilevel"/>
    <w:tmpl w:val="81DC32A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6FE7E89"/>
    <w:multiLevelType w:val="multilevel"/>
    <w:tmpl w:val="4480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485876"/>
    <w:multiLevelType w:val="multilevel"/>
    <w:tmpl w:val="DB18C7BA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9C2B98"/>
    <w:multiLevelType w:val="multilevel"/>
    <w:tmpl w:val="29DE9B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9441AB"/>
    <w:multiLevelType w:val="multilevel"/>
    <w:tmpl w:val="13BEB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AE4101"/>
    <w:multiLevelType w:val="multilevel"/>
    <w:tmpl w:val="244A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CF15F6"/>
    <w:multiLevelType w:val="multilevel"/>
    <w:tmpl w:val="6F544B1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0E67445"/>
    <w:multiLevelType w:val="multilevel"/>
    <w:tmpl w:val="8652810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55B0380"/>
    <w:multiLevelType w:val="multilevel"/>
    <w:tmpl w:val="EF54E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21759"/>
    <w:multiLevelType w:val="multilevel"/>
    <w:tmpl w:val="C0CCDC22"/>
    <w:lvl w:ilvl="0">
      <w:start w:val="4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B966D6F"/>
    <w:multiLevelType w:val="multilevel"/>
    <w:tmpl w:val="118A321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10163CA"/>
    <w:multiLevelType w:val="multilevel"/>
    <w:tmpl w:val="235CDC4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D038BF"/>
    <w:multiLevelType w:val="multilevel"/>
    <w:tmpl w:val="6F4C50D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A7E57A9"/>
    <w:multiLevelType w:val="multilevel"/>
    <w:tmpl w:val="74B265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CAB4F94"/>
    <w:multiLevelType w:val="multilevel"/>
    <w:tmpl w:val="31A03F68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DA25F99"/>
    <w:multiLevelType w:val="multilevel"/>
    <w:tmpl w:val="610EB48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F2A0F40"/>
    <w:multiLevelType w:val="multilevel"/>
    <w:tmpl w:val="6AF8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C44EC6"/>
    <w:multiLevelType w:val="multilevel"/>
    <w:tmpl w:val="98403E6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352814"/>
    <w:multiLevelType w:val="multilevel"/>
    <w:tmpl w:val="6A6C2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10055B"/>
    <w:multiLevelType w:val="multilevel"/>
    <w:tmpl w:val="43068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1D4DD6"/>
    <w:multiLevelType w:val="multilevel"/>
    <w:tmpl w:val="8716C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BD12CD"/>
    <w:multiLevelType w:val="multilevel"/>
    <w:tmpl w:val="D75A23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B3A36FE"/>
    <w:multiLevelType w:val="multilevel"/>
    <w:tmpl w:val="FEB4E6D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B565729"/>
    <w:multiLevelType w:val="multilevel"/>
    <w:tmpl w:val="10AA87C8"/>
    <w:lvl w:ilvl="0">
      <w:start w:val="18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1C0597"/>
    <w:multiLevelType w:val="multilevel"/>
    <w:tmpl w:val="5374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414FF3"/>
    <w:multiLevelType w:val="multilevel"/>
    <w:tmpl w:val="E4869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30"/>
  </w:num>
  <w:num w:numId="3">
    <w:abstractNumId w:val="0"/>
  </w:num>
  <w:num w:numId="4">
    <w:abstractNumId w:val="24"/>
  </w:num>
  <w:num w:numId="5">
    <w:abstractNumId w:val="18"/>
  </w:num>
  <w:num w:numId="6">
    <w:abstractNumId w:val="20"/>
  </w:num>
  <w:num w:numId="7">
    <w:abstractNumId w:val="19"/>
  </w:num>
  <w:num w:numId="8">
    <w:abstractNumId w:val="6"/>
  </w:num>
  <w:num w:numId="9">
    <w:abstractNumId w:val="7"/>
  </w:num>
  <w:num w:numId="10">
    <w:abstractNumId w:val="11"/>
  </w:num>
  <w:num w:numId="11">
    <w:abstractNumId w:val="34"/>
  </w:num>
  <w:num w:numId="12">
    <w:abstractNumId w:val="9"/>
  </w:num>
  <w:num w:numId="13">
    <w:abstractNumId w:val="3"/>
  </w:num>
  <w:num w:numId="14">
    <w:abstractNumId w:val="26"/>
  </w:num>
  <w:num w:numId="15">
    <w:abstractNumId w:val="22"/>
  </w:num>
  <w:num w:numId="16">
    <w:abstractNumId w:val="16"/>
  </w:num>
  <w:num w:numId="17">
    <w:abstractNumId w:val="23"/>
  </w:num>
  <w:num w:numId="18">
    <w:abstractNumId w:val="32"/>
  </w:num>
  <w:num w:numId="19">
    <w:abstractNumId w:val="15"/>
  </w:num>
  <w:num w:numId="20">
    <w:abstractNumId w:val="4"/>
  </w:num>
  <w:num w:numId="21">
    <w:abstractNumId w:val="8"/>
  </w:num>
  <w:num w:numId="22">
    <w:abstractNumId w:val="31"/>
  </w:num>
  <w:num w:numId="23">
    <w:abstractNumId w:val="5"/>
  </w:num>
  <w:num w:numId="24">
    <w:abstractNumId w:val="12"/>
  </w:num>
  <w:num w:numId="25">
    <w:abstractNumId w:val="17"/>
  </w:num>
  <w:num w:numId="26">
    <w:abstractNumId w:val="25"/>
  </w:num>
  <w:num w:numId="27">
    <w:abstractNumId w:val="33"/>
  </w:num>
  <w:num w:numId="28">
    <w:abstractNumId w:val="14"/>
  </w:num>
  <w:num w:numId="29">
    <w:abstractNumId w:val="1"/>
  </w:num>
  <w:num w:numId="30">
    <w:abstractNumId w:val="13"/>
  </w:num>
  <w:num w:numId="31">
    <w:abstractNumId w:val="10"/>
  </w:num>
  <w:num w:numId="32">
    <w:abstractNumId w:val="27"/>
  </w:num>
  <w:num w:numId="33">
    <w:abstractNumId w:val="2"/>
  </w:num>
  <w:num w:numId="34">
    <w:abstractNumId w:val="28"/>
  </w:num>
  <w:num w:numId="35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17DA"/>
    <w:rsid w:val="00025912"/>
    <w:rsid w:val="0004684E"/>
    <w:rsid w:val="000917DA"/>
    <w:rsid w:val="000D2E1E"/>
    <w:rsid w:val="000D626C"/>
    <w:rsid w:val="00154132"/>
    <w:rsid w:val="001A3AB8"/>
    <w:rsid w:val="001B4A2F"/>
    <w:rsid w:val="001D0F2D"/>
    <w:rsid w:val="00232EB7"/>
    <w:rsid w:val="00250936"/>
    <w:rsid w:val="00254790"/>
    <w:rsid w:val="002C4737"/>
    <w:rsid w:val="002D6795"/>
    <w:rsid w:val="003142DC"/>
    <w:rsid w:val="0031525F"/>
    <w:rsid w:val="00387429"/>
    <w:rsid w:val="003A0798"/>
    <w:rsid w:val="003A28B1"/>
    <w:rsid w:val="003A5CF5"/>
    <w:rsid w:val="003D0BEA"/>
    <w:rsid w:val="00415191"/>
    <w:rsid w:val="00420D1F"/>
    <w:rsid w:val="00426B1F"/>
    <w:rsid w:val="004329EF"/>
    <w:rsid w:val="00433FF1"/>
    <w:rsid w:val="00434BA0"/>
    <w:rsid w:val="00454284"/>
    <w:rsid w:val="004C2379"/>
    <w:rsid w:val="00515352"/>
    <w:rsid w:val="005279E9"/>
    <w:rsid w:val="005B769D"/>
    <w:rsid w:val="005C09D3"/>
    <w:rsid w:val="005D5102"/>
    <w:rsid w:val="0061459B"/>
    <w:rsid w:val="00647F8B"/>
    <w:rsid w:val="006546D8"/>
    <w:rsid w:val="006D1B1C"/>
    <w:rsid w:val="006F7856"/>
    <w:rsid w:val="0073655F"/>
    <w:rsid w:val="00752EFB"/>
    <w:rsid w:val="00782E10"/>
    <w:rsid w:val="007F3AE9"/>
    <w:rsid w:val="007F7069"/>
    <w:rsid w:val="00804293"/>
    <w:rsid w:val="008265E0"/>
    <w:rsid w:val="0083393F"/>
    <w:rsid w:val="00851747"/>
    <w:rsid w:val="008E07DF"/>
    <w:rsid w:val="0090563B"/>
    <w:rsid w:val="00933E31"/>
    <w:rsid w:val="00951995"/>
    <w:rsid w:val="009544C0"/>
    <w:rsid w:val="009763AC"/>
    <w:rsid w:val="009F6C48"/>
    <w:rsid w:val="00A46AC1"/>
    <w:rsid w:val="00A67812"/>
    <w:rsid w:val="00A81E79"/>
    <w:rsid w:val="00A9630E"/>
    <w:rsid w:val="00AE2487"/>
    <w:rsid w:val="00B35AC0"/>
    <w:rsid w:val="00BB0D54"/>
    <w:rsid w:val="00D964D6"/>
    <w:rsid w:val="00D971CD"/>
    <w:rsid w:val="00DB436A"/>
    <w:rsid w:val="00DD4518"/>
    <w:rsid w:val="00DD6474"/>
    <w:rsid w:val="00EC1C51"/>
    <w:rsid w:val="00F913C0"/>
    <w:rsid w:val="00FA0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87"/>
  </w:style>
  <w:style w:type="paragraph" w:styleId="1">
    <w:name w:val="heading 1"/>
    <w:basedOn w:val="a"/>
    <w:next w:val="a"/>
    <w:link w:val="10"/>
    <w:uiPriority w:val="9"/>
    <w:qFormat/>
    <w:rsid w:val="000D62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42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D2E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 Знак"/>
    <w:basedOn w:val="a0"/>
    <w:link w:val="a4"/>
    <w:rsid w:val="009544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styleId="a4">
    <w:name w:val="Body Text"/>
    <w:basedOn w:val="a"/>
    <w:link w:val="a3"/>
    <w:qFormat/>
    <w:rsid w:val="009544C0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basedOn w:val="a0"/>
    <w:uiPriority w:val="99"/>
    <w:semiHidden/>
    <w:rsid w:val="009544C0"/>
  </w:style>
  <w:style w:type="character" w:customStyle="1" w:styleId="Picturecaption">
    <w:name w:val="Picture caption_"/>
    <w:basedOn w:val="a0"/>
    <w:link w:val="Picturecaption0"/>
    <w:rsid w:val="0083393F"/>
    <w:rPr>
      <w:rFonts w:ascii="Times New Roman" w:eastAsia="Times New Roman" w:hAnsi="Times New Roman" w:cs="Times New Roman"/>
      <w:color w:val="363E4B"/>
      <w:sz w:val="28"/>
      <w:szCs w:val="28"/>
      <w:shd w:val="clear" w:color="auto" w:fill="FFFFFF"/>
    </w:rPr>
  </w:style>
  <w:style w:type="paragraph" w:customStyle="1" w:styleId="Picturecaption0">
    <w:name w:val="Picture caption"/>
    <w:basedOn w:val="a"/>
    <w:link w:val="Picturecaption"/>
    <w:rsid w:val="0083393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363E4B"/>
      <w:sz w:val="28"/>
      <w:szCs w:val="28"/>
    </w:rPr>
  </w:style>
  <w:style w:type="paragraph" w:styleId="a5">
    <w:name w:val="List Paragraph"/>
    <w:basedOn w:val="a"/>
    <w:uiPriority w:val="34"/>
    <w:qFormat/>
    <w:rsid w:val="008E0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B0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BB0D54"/>
  </w:style>
  <w:style w:type="paragraph" w:styleId="a8">
    <w:name w:val="footer"/>
    <w:basedOn w:val="a"/>
    <w:link w:val="a9"/>
    <w:uiPriority w:val="99"/>
    <w:unhideWhenUsed/>
    <w:rsid w:val="00BB0D5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BB0D54"/>
  </w:style>
  <w:style w:type="paragraph" w:styleId="aa">
    <w:name w:val="Normal (Web)"/>
    <w:basedOn w:val="a"/>
    <w:uiPriority w:val="99"/>
    <w:unhideWhenUsed/>
    <w:rsid w:val="00782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Hyperlink"/>
    <w:basedOn w:val="a0"/>
    <w:uiPriority w:val="99"/>
    <w:semiHidden/>
    <w:unhideWhenUsed/>
    <w:rsid w:val="00782E10"/>
    <w:rPr>
      <w:color w:val="0000FF"/>
      <w:u w:val="single"/>
    </w:rPr>
  </w:style>
  <w:style w:type="character" w:styleId="ac">
    <w:name w:val="Strong"/>
    <w:basedOn w:val="a0"/>
    <w:uiPriority w:val="22"/>
    <w:qFormat/>
    <w:rsid w:val="001D0F2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0D2E1E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styleId="ad">
    <w:name w:val="Emphasis"/>
    <w:basedOn w:val="a0"/>
    <w:uiPriority w:val="20"/>
    <w:qFormat/>
    <w:rsid w:val="000D2E1E"/>
    <w:rPr>
      <w:i/>
      <w:iCs/>
    </w:rPr>
  </w:style>
  <w:style w:type="character" w:customStyle="1" w:styleId="fs18">
    <w:name w:val="fs_18"/>
    <w:basedOn w:val="a0"/>
    <w:rsid w:val="00804293"/>
  </w:style>
  <w:style w:type="character" w:customStyle="1" w:styleId="20">
    <w:name w:val="Заголовок 2 Знак"/>
    <w:basedOn w:val="a0"/>
    <w:link w:val="2"/>
    <w:uiPriority w:val="9"/>
    <w:rsid w:val="008042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D62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9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9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0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0826-DD06-45B2-9912-2263DA5D2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731</Words>
  <Characters>4172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Olga-Serka</dc:creator>
  <cp:keywords/>
  <dc:description/>
  <cp:lastModifiedBy>Елена</cp:lastModifiedBy>
  <cp:revision>17</cp:revision>
  <cp:lastPrinted>2020-06-15T08:02:00Z</cp:lastPrinted>
  <dcterms:created xsi:type="dcterms:W3CDTF">2020-06-09T09:22:00Z</dcterms:created>
  <dcterms:modified xsi:type="dcterms:W3CDTF">2020-06-16T13:25:00Z</dcterms:modified>
</cp:coreProperties>
</file>